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BA" w:rsidRPr="00764EBA" w:rsidRDefault="00764EBA" w:rsidP="00764EBA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TUZ SATIN ALINACAKTIR</w:t>
      </w:r>
    </w:p>
    <w:p w:rsidR="00764EBA" w:rsidRPr="00764EBA" w:rsidRDefault="00764EBA" w:rsidP="0076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MEL</w:t>
      </w:r>
      <w:r w:rsidRPr="00764EBA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KGAZ</w:t>
      </w:r>
      <w:r w:rsidRPr="00764EBA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BELED</w:t>
      </w:r>
      <w:r w:rsidRPr="00764EBA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YES</w:t>
      </w:r>
      <w:r w:rsidRPr="00764EBA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2023-2024 YILLARI KI</w:t>
      </w:r>
      <w:r w:rsidRPr="00764EBA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SEZONU KARLA MÜCADELE ÇALI</w:t>
      </w:r>
      <w:r w:rsidRPr="00764EBA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MALARINDA KULLANILMAK ÜZERE 4000 TON TUZ TEM</w:t>
      </w:r>
      <w:r w:rsidRPr="00764EBA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N</w:t>
      </w:r>
      <w:r w:rsidRPr="00764EBA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VE NAKL</w:t>
      </w:r>
      <w:r w:rsidRPr="00764EBA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</w:t>
      </w:r>
      <w:r w:rsidRPr="00764EBA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İŞİ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mal al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m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4734 say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Kamu 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hale Kanununun 19 uncu maddesine göre aç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 ihale usulü ile ihale edilecek olup, teklifler sadece elektronik ortamda EKAP üzerinden al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nacakt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r.  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haleye ili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kin ayr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nt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bilgiler a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da yer almaktad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764EBA" w:rsidRPr="00764EBA" w:rsidTr="00764EBA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2023/931461</w:t>
            </w:r>
          </w:p>
        </w:tc>
      </w:tr>
    </w:tbl>
    <w:p w:rsidR="00764EBA" w:rsidRPr="00764EBA" w:rsidRDefault="00764EBA" w:rsidP="00764E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5"/>
        <w:gridCol w:w="177"/>
        <w:gridCol w:w="5290"/>
      </w:tblGrid>
      <w:tr w:rsidR="00764EBA" w:rsidRPr="00764EBA" w:rsidTr="00764EBA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764EBA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MEL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KGAZ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BELED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spellStart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Hunat</w:t>
            </w:r>
            <w:proofErr w:type="spellEnd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Mah. Nuh Naci Yazgan Cad. No: 38 38030 MEL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KGAZ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/KAYSER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3522521907 - 3522521959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hale doküman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n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n görülebilece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 ve e-imza kullan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larak indirilebilece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 internet sayfas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764EBA" w:rsidRPr="00764EBA" w:rsidRDefault="00764EBA" w:rsidP="0076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2-</w:t>
      </w:r>
      <w:r w:rsidRPr="00764EBA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hale konusu mal al</w:t>
      </w:r>
      <w:r w:rsidRPr="00764EBA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m</w:t>
      </w:r>
      <w:r w:rsidRPr="00764EBA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764EBA" w:rsidRPr="00764EBA" w:rsidTr="00764EBA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2023-2024 YILLARI KI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SEZONU KARLA MÜCADELE ÇALI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MALARINDA KULLANILMAK ÜZERE 4000 TON TUZ TEM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N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VE NAKL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İŞİ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i, türü ve miktar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2023-2024 YILLARI KI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SEZONU KARLA MÜCADELE ÇALI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MALARINDA KULLANILMAK ÜZERE 4000 TON TUZ TEM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N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VE NAKL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>Ayr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nt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bilgiye </w:t>
            </w:r>
            <w:proofErr w:type="spellStart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EKAP’ta</w:t>
            </w:r>
            <w:proofErr w:type="spellEnd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doküman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içinde bulunan idari 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artnameden ula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labilir.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laca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/teslim edilece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Belediyemiz </w:t>
            </w:r>
            <w:proofErr w:type="spellStart"/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necik</w:t>
            </w:r>
            <w:proofErr w:type="spellEnd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mevkii Belediye tesislerine </w:t>
            </w:r>
            <w:proofErr w:type="spellStart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Mimarsinan</w:t>
            </w:r>
            <w:proofErr w:type="spellEnd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Kayapul</w:t>
            </w:r>
            <w:proofErr w:type="spellEnd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Mahallesine </w:t>
            </w:r>
            <w:proofErr w:type="spellStart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ranard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proofErr w:type="spellEnd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Cumhuriyet Mahallesi giri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i Ye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ildere Cad. üzerinde </w:t>
            </w:r>
            <w:proofErr w:type="spellStart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ranard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proofErr w:type="spellEnd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mezarl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 kar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Belediyemiz tesislerine Alt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noluk Mahallesi </w:t>
            </w:r>
            <w:proofErr w:type="gramStart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Veysel caddesi</w:t>
            </w:r>
            <w:proofErr w:type="gramEnd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üzerinde bulunan Trafik Atölyesine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2023-2024 YILI KI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SEZONU YOL ÇALI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MALARINDA KARLA MÜCADELEDE KULLANILMAK ÜZERE 4.000 TON TUZ TEM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N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VE NAKL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NE A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T MALZEME ÇEK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 TAKV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KAYA TUZU (t) TOPLAM EK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 2023 1.000 1.000 KASIM 2023 3.000 3.000 TOPLAM 4.000 4.000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e ba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sözle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menin</w:t>
            </w:r>
            <w:proofErr w:type="gramEnd"/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imzalanmas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ndan sonra 5 gün içerisinde</w:t>
            </w:r>
          </w:p>
        </w:tc>
      </w:tr>
    </w:tbl>
    <w:p w:rsidR="00764EBA" w:rsidRPr="00764EBA" w:rsidRDefault="00764EBA" w:rsidP="0076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</w:t>
      </w:r>
      <w:r w:rsidRPr="00764EBA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764EBA" w:rsidRPr="00764EBA" w:rsidTr="00764EBA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04.10.2023 - 11:00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hale komisyonunun toplant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yeri (e-tekliflerin aç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laca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HUNAT MAH. NUH NAC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YAZGAN CADDES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MEL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KGAZ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BELED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NO:38 KAT:5 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HALE SALONU MEL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KGAZ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/KAYSER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</w:tbl>
    <w:p w:rsidR="00764EBA" w:rsidRPr="00764EBA" w:rsidRDefault="00764EBA" w:rsidP="0076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4. </w:t>
      </w:r>
      <w:r w:rsidRPr="00764EBA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haleye kat</w:t>
      </w:r>
      <w:r w:rsidRPr="00764EBA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labilme </w:t>
      </w:r>
      <w:r w:rsidRPr="00764EBA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artlar</w:t>
      </w:r>
      <w:r w:rsidRPr="00764EBA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ve istenilen belgeler ile yeterlik de</w:t>
      </w:r>
      <w:r w:rsidRPr="00764EBA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erlendirmesinde uygulanacak </w:t>
      </w:r>
      <w:proofErr w:type="gramStart"/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kriterler</w:t>
      </w:r>
      <w:proofErr w:type="gramEnd"/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: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steklilerin ihaleye kat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labilmeleri için a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da say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lan belgeler ve yeterlik kriterleri ile fiyat d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ışı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unsurlara ili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kin bilgileri e-teklifleri kapsam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nda beyan etmeleri gerekmektedir.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 vermeye yetkili oldu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unu gösteren bilgiler;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lastRenderedPageBreak/>
        <w:t>4.1.2.1.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ilerde; isteklilerin yönetimindeki görevliler ile ilgisine göre, ortaklar ve ortakl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 oranlar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na (halka arz edilen hisseler hariç)/üyelerine/kurucular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na ili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kin bilgiler idarece </w:t>
      </w:r>
      <w:proofErr w:type="spellStart"/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EKAP’tan</w:t>
      </w:r>
      <w:proofErr w:type="spellEnd"/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al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ekli ve içeri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artnamede belirlenen teklif mektubu.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ekli ve içeri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artnamede belirlenen geçici teminat bilgileri.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hale konusu al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m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 tamam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veya bir k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sm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alt yüklenicilere yapt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lamaz.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proofErr w:type="gramStart"/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 taraf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ndan 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deneyimini göstermek üzere sunulan belgenin, tüzel ki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in yar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s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ndan fazla hissesine sahip orta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na ait olmas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halinde, Türkiye Odalar ve Borsalar Birli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 veya yeminli mali mü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avir ya da serbest muhasebeci mali mü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avir veya noter taraf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ndan ilk ilan tarihinden sonra düzenlenen ve düzenlendi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 tarihten geriye do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ru son bir y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ld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r kesintisiz olarak bu 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art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 korundu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unu gösteren belgeye ili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kin bilgiler,</w:t>
      </w:r>
      <w:proofErr w:type="gramEnd"/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64EBA" w:rsidRPr="00764EBA" w:rsidTr="00764EBA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</w:t>
            </w: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dare taraf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ndan ekonomik ve mali yeterli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e ili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kin </w:t>
            </w:r>
            <w:proofErr w:type="gramStart"/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kriter</w:t>
            </w:r>
            <w:proofErr w:type="gramEnd"/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belirtilmemi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764EBA" w:rsidRPr="00764EBA" w:rsidRDefault="00764EBA" w:rsidP="00764E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64EBA" w:rsidRPr="00764EBA" w:rsidTr="00764EBA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</w:t>
            </w: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4.3.1. </w:t>
            </w: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 deneyimini gösteren belgelere ili</w:t>
            </w: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kin bilgiler: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Son be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y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 içinde bedel içeren bir sözle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me kapsam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nda kesin kabul i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lemleri tamamlanan ve teklif edilen bedelin 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% 10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oran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ndan az olmamak üzere ihale konusu i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veya benzer i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lere ili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kin i</w:t>
            </w:r>
            <w:r w:rsidRPr="00764EBA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deneyimini gösteren belgelere veya teknolojik ürün deneyim belgesine ait bilgiler.</w:t>
            </w:r>
          </w:p>
        </w:tc>
      </w:tr>
    </w:tbl>
    <w:p w:rsidR="00764EBA" w:rsidRPr="00764EBA" w:rsidRDefault="00764EBA" w:rsidP="00764E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64EBA" w:rsidRPr="00764EBA" w:rsidTr="00764EBA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 Bu ihalede benzer i</w:t>
            </w: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 olarak kabul edilecek i</w:t>
            </w:r>
            <w:r w:rsidRPr="00764EBA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ler:</w:t>
            </w:r>
          </w:p>
        </w:tc>
      </w:tr>
      <w:tr w:rsidR="00764EBA" w:rsidRPr="00764EBA" w:rsidTr="00764EBA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</w:p>
          <w:p w:rsidR="00764EBA" w:rsidRPr="00764EBA" w:rsidRDefault="00764EBA" w:rsidP="00764EBA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KAMU VEYA ÖZEL SEKTÖRDE HER TÜRLÜ TUZ TEM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N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VE NAKL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LER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BENZER 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OLARAK KABUL ED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LECEKT</w:t>
            </w:r>
            <w:r w:rsidRPr="00764EBA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764EBA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R. </w:t>
            </w:r>
          </w:p>
        </w:tc>
      </w:tr>
    </w:tbl>
    <w:p w:rsidR="00764EBA" w:rsidRPr="00764EBA" w:rsidRDefault="00764EBA" w:rsidP="00764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Ekonomik aç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dan en avantajl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teklif sadece fiyat esas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na göre belirlenecektir.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haleye sadece yerli istekliler kat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labilecektir.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hale doküman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EKAP üzerinden bedelsiz olarak görülebilir. Ancak, ihaleye teklif verecek olanlar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n, e-imza kullanarak EKAP üzerinden ihale doküman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indirmeleri zorunludur.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rland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ktan sonra, e-imza ile imzalanarak, teklife ili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kin e-anahtar ile birlikte ihale tarih ve saatine kadar EKAP üzerinden gönderilecektir.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stekliler tekliflerini, her bir 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kaleminin miktar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ile bu 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kalemleri için teklif edilen birim fiyatlar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n çarp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m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sonucu bulunan toplam bedel üzerinden teklif birim fiyat 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eklinde verilecektir. 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hale sonucunda, üzerine ihale yap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lan istekli ile birim fiyat sözle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me imzalanacakt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ihalede, i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için teklif verilecektir.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stekliler teklif ettikleri bedelin %3’ünden az olmamak üzere kendi belirleyecekleri tutarda geçici teminat vereceklerdir.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 elektronik eksiltme yap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lmayacakt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r.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764EBA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90 (Doksan)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15. Di</w:t>
      </w:r>
      <w:r w:rsidRPr="00764EBA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764EBA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er hususlar:</w:t>
      </w:r>
    </w:p>
    <w:p w:rsidR="00764EBA" w:rsidRPr="00764EBA" w:rsidRDefault="00764EBA" w:rsidP="00764EBA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Teklif fiyat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ihale komisyonu taraf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ndan a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şı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r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 xml:space="preserve"> dü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ş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ük olarak tespit edilen isteklilerden Kanunun 38 inci maddesine göre aç</w:t>
      </w:r>
      <w:r w:rsidRPr="00764EBA">
        <w:rPr>
          <w:rFonts w:ascii="Calibri" w:eastAsia="Times New Roman" w:hAnsi="Calibri" w:cs="Calibri"/>
          <w:color w:val="585858"/>
          <w:sz w:val="20"/>
          <w:szCs w:val="20"/>
          <w:lang w:eastAsia="tr-TR"/>
        </w:rPr>
        <w:t>ı</w:t>
      </w:r>
      <w:r w:rsidRPr="00764EBA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klama istenecektir.</w:t>
      </w:r>
    </w:p>
    <w:p w:rsidR="00552E01" w:rsidRDefault="00552E01">
      <w:bookmarkStart w:id="0" w:name="_GoBack"/>
      <w:bookmarkEnd w:id="0"/>
    </w:p>
    <w:sectPr w:rsidR="0055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BA"/>
    <w:rsid w:val="00552E01"/>
    <w:rsid w:val="0076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5FB1A-B416-4610-A241-63516FB4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764EBA"/>
  </w:style>
  <w:style w:type="character" w:customStyle="1" w:styleId="ilanbaslik">
    <w:name w:val="ilanbaslik"/>
    <w:basedOn w:val="VarsaylanParagrafYazTipi"/>
    <w:rsid w:val="00764EBA"/>
  </w:style>
  <w:style w:type="paragraph" w:styleId="NormalWeb">
    <w:name w:val="Normal (Web)"/>
    <w:basedOn w:val="Normal"/>
    <w:uiPriority w:val="99"/>
    <w:semiHidden/>
    <w:unhideWhenUsed/>
    <w:rsid w:val="0076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UA. ASILOZ</dc:creator>
  <cp:keywords/>
  <dc:description/>
  <cp:lastModifiedBy>Umut UA. ASILOZ</cp:lastModifiedBy>
  <cp:revision>1</cp:revision>
  <dcterms:created xsi:type="dcterms:W3CDTF">2023-09-06T08:22:00Z</dcterms:created>
  <dcterms:modified xsi:type="dcterms:W3CDTF">2023-09-06T08:22:00Z</dcterms:modified>
</cp:coreProperties>
</file>