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045B2" w14:textId="77777777" w:rsidR="00295AA3" w:rsidRPr="00295AA3" w:rsidRDefault="00295AA3" w:rsidP="00295AA3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color w:val="585858"/>
          <w:sz w:val="20"/>
          <w:szCs w:val="20"/>
          <w:lang w:eastAsia="tr-TR"/>
        </w:rPr>
      </w:pPr>
      <w:r w:rsidRPr="00295AA3">
        <w:rPr>
          <w:rFonts w:ascii="Arial" w:eastAsia="Times New Roman" w:hAnsi="Arial" w:cs="Arial"/>
          <w:b/>
          <w:bCs/>
          <w:color w:val="585858"/>
          <w:sz w:val="20"/>
          <w:szCs w:val="20"/>
          <w:lang w:eastAsia="tr-TR"/>
        </w:rPr>
        <w:t>GESİ KAYABAĞ MAH9532 ADA 7 PARSELE PREFABRİK TARIM EKİPMANLARI BİNASI YAPILMASI İŞİ</w:t>
      </w:r>
    </w:p>
    <w:p w14:paraId="272E8080" w14:textId="77777777" w:rsidR="00295AA3" w:rsidRPr="00295AA3" w:rsidRDefault="00295AA3" w:rsidP="00295A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295AA3">
        <w:rPr>
          <w:rFonts w:ascii="Arial" w:eastAsia="Times New Roman" w:hAnsi="Arial" w:cs="Arial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MELİKGAZİ BELEDİYESİ</w:t>
      </w:r>
      <w:r w:rsidRPr="00295AA3">
        <w:rPr>
          <w:rFonts w:ascii="Arial" w:eastAsia="Times New Roman" w:hAnsi="Arial" w:cs="Arial"/>
          <w:color w:val="585858"/>
          <w:sz w:val="20"/>
          <w:szCs w:val="20"/>
          <w:lang w:eastAsia="tr-TR"/>
        </w:rPr>
        <w:br/>
      </w:r>
      <w:r w:rsidRPr="00295AA3">
        <w:rPr>
          <w:rFonts w:ascii="Arial" w:eastAsia="Times New Roman" w:hAnsi="Arial" w:cs="Arial"/>
          <w:color w:val="585858"/>
          <w:sz w:val="20"/>
          <w:szCs w:val="20"/>
          <w:lang w:eastAsia="tr-TR"/>
        </w:rPr>
        <w:br/>
      </w:r>
      <w:r w:rsidRPr="00295AA3">
        <w:rPr>
          <w:rFonts w:ascii="Arial" w:eastAsia="Times New Roman" w:hAnsi="Arial" w:cs="Arial"/>
          <w:b/>
          <w:bCs/>
          <w:color w:val="118ABE"/>
          <w:sz w:val="20"/>
          <w:szCs w:val="20"/>
          <w:shd w:val="clear" w:color="auto" w:fill="F8F8F8"/>
          <w:lang w:eastAsia="tr-TR"/>
        </w:rPr>
        <w:t>GESİ KAYABAĞ MAH9532 ADA 7 PARSELE PREFABRİK TARIM EKİPMANLARI BİNASI YAPILMASI İŞİ</w:t>
      </w:r>
      <w:r w:rsidRPr="00295AA3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 xml:space="preserve"> yapım işi 4734 sayılı </w:t>
      </w:r>
      <w:proofErr w:type="gramStart"/>
      <w:r w:rsidRPr="00295AA3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Kamu İhale Kanununun</w:t>
      </w:r>
      <w:proofErr w:type="gramEnd"/>
      <w:r w:rsidRPr="00295AA3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 xml:space="preserve"> 19 uncu maddesine göre açık ihale usulü ile ihale edilecek olup, teklifler sadece elektronik ortamda EKAP üzerinden alınacaktır.  İhaleye ilişkin ayrıntılı bilgiler aşağıda yer almaktadır: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3"/>
        <w:gridCol w:w="188"/>
        <w:gridCol w:w="5551"/>
      </w:tblGrid>
      <w:tr w:rsidR="00295AA3" w:rsidRPr="00295AA3" w14:paraId="32109FBC" w14:textId="77777777" w:rsidTr="00295AA3">
        <w:trPr>
          <w:tblCellSpacing w:w="15" w:type="dxa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E04893D" w14:textId="77777777" w:rsidR="00295AA3" w:rsidRPr="00295AA3" w:rsidRDefault="00295AA3" w:rsidP="00295AA3">
            <w:pPr>
              <w:spacing w:after="0" w:line="240" w:lineRule="atLeast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295AA3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İKN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11C1BA" w14:textId="77777777" w:rsidR="00295AA3" w:rsidRPr="00295AA3" w:rsidRDefault="00295AA3" w:rsidP="00295AA3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295AA3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741CADE" w14:textId="77777777" w:rsidR="00295AA3" w:rsidRPr="00295AA3" w:rsidRDefault="00295AA3" w:rsidP="00295AA3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295AA3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2024/604601</w:t>
            </w:r>
          </w:p>
        </w:tc>
      </w:tr>
    </w:tbl>
    <w:p w14:paraId="42CCB727" w14:textId="77777777" w:rsidR="00295AA3" w:rsidRPr="00295AA3" w:rsidRDefault="00295AA3" w:rsidP="00295AA3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9"/>
        <w:gridCol w:w="177"/>
        <w:gridCol w:w="5286"/>
      </w:tblGrid>
      <w:tr w:rsidR="00295AA3" w:rsidRPr="00295AA3" w14:paraId="57370A98" w14:textId="77777777" w:rsidTr="00295AA3">
        <w:trPr>
          <w:tblCellSpacing w:w="15" w:type="dxa"/>
        </w:trPr>
        <w:tc>
          <w:tcPr>
            <w:tcW w:w="10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29B346D" w14:textId="77777777" w:rsidR="00295AA3" w:rsidRPr="00295AA3" w:rsidRDefault="00295AA3" w:rsidP="00295AA3">
            <w:pPr>
              <w:spacing w:after="0" w:line="240" w:lineRule="atLeast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295AA3">
              <w:rPr>
                <w:rFonts w:ascii="Arial" w:eastAsia="Times New Roman" w:hAnsi="Arial" w:cs="Arial"/>
                <w:b/>
                <w:bCs/>
                <w:color w:val="B04935"/>
                <w:sz w:val="20"/>
                <w:szCs w:val="20"/>
                <w:lang w:eastAsia="tr-TR"/>
              </w:rPr>
              <w:t>1-İdarenin</w:t>
            </w:r>
          </w:p>
        </w:tc>
      </w:tr>
      <w:tr w:rsidR="00295AA3" w:rsidRPr="00295AA3" w14:paraId="14FCD778" w14:textId="77777777" w:rsidTr="00295AA3">
        <w:trPr>
          <w:tblCellSpacing w:w="15" w:type="dxa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59E509E" w14:textId="77777777" w:rsidR="00295AA3" w:rsidRPr="00295AA3" w:rsidRDefault="00295AA3" w:rsidP="00295AA3">
            <w:pPr>
              <w:spacing w:after="0" w:line="240" w:lineRule="atLeast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295AA3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a)</w:t>
            </w:r>
            <w:r w:rsidRPr="00295AA3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 Adı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87B0B6" w14:textId="77777777" w:rsidR="00295AA3" w:rsidRPr="00295AA3" w:rsidRDefault="00295AA3" w:rsidP="00295AA3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295AA3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19324EF" w14:textId="77777777" w:rsidR="00295AA3" w:rsidRPr="00295AA3" w:rsidRDefault="00295AA3" w:rsidP="00295AA3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295AA3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MELİKGAZİ BELEDİYESİ</w:t>
            </w:r>
          </w:p>
        </w:tc>
      </w:tr>
      <w:tr w:rsidR="00295AA3" w:rsidRPr="00295AA3" w14:paraId="1F98D4A0" w14:textId="77777777" w:rsidTr="00295AA3">
        <w:trPr>
          <w:tblCellSpacing w:w="15" w:type="dxa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2E2C69F" w14:textId="77777777" w:rsidR="00295AA3" w:rsidRPr="00295AA3" w:rsidRDefault="00295AA3" w:rsidP="00295AA3">
            <w:pPr>
              <w:spacing w:after="0" w:line="240" w:lineRule="atLeast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295AA3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b)</w:t>
            </w:r>
            <w:r w:rsidRPr="00295AA3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 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EAAC2A" w14:textId="77777777" w:rsidR="00295AA3" w:rsidRPr="00295AA3" w:rsidRDefault="00295AA3" w:rsidP="00295AA3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295AA3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5DB780A" w14:textId="77777777" w:rsidR="00295AA3" w:rsidRPr="00295AA3" w:rsidRDefault="00295AA3" w:rsidP="00295AA3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proofErr w:type="spellStart"/>
            <w:r w:rsidRPr="00295AA3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Hunat</w:t>
            </w:r>
            <w:proofErr w:type="spellEnd"/>
            <w:r w:rsidRPr="00295AA3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 xml:space="preserve"> Mah. Nuh Naci Yazgan Cad. No: 38 38030 MELİKGAZİ/KAYSERİ</w:t>
            </w:r>
          </w:p>
        </w:tc>
      </w:tr>
      <w:tr w:rsidR="00295AA3" w:rsidRPr="00295AA3" w14:paraId="41153C6B" w14:textId="77777777" w:rsidTr="00295AA3">
        <w:trPr>
          <w:tblCellSpacing w:w="15" w:type="dxa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521D26B" w14:textId="77777777" w:rsidR="00295AA3" w:rsidRPr="00295AA3" w:rsidRDefault="00295AA3" w:rsidP="00295AA3">
            <w:pPr>
              <w:spacing w:after="0" w:line="240" w:lineRule="atLeast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295AA3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c)</w:t>
            </w:r>
            <w:r w:rsidRPr="00295AA3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 Telefon ve faks numarası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9239F9" w14:textId="77777777" w:rsidR="00295AA3" w:rsidRPr="00295AA3" w:rsidRDefault="00295AA3" w:rsidP="00295AA3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295AA3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DC6DCE6" w14:textId="77777777" w:rsidR="00295AA3" w:rsidRPr="00295AA3" w:rsidRDefault="00295AA3" w:rsidP="00295AA3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proofErr w:type="gramStart"/>
            <w:r w:rsidRPr="00295AA3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3522521445 -</w:t>
            </w:r>
            <w:proofErr w:type="gramEnd"/>
            <w:r w:rsidRPr="00295AA3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 xml:space="preserve"> 3522229275</w:t>
            </w:r>
          </w:p>
        </w:tc>
      </w:tr>
      <w:tr w:rsidR="00295AA3" w:rsidRPr="00295AA3" w14:paraId="4F54215B" w14:textId="77777777" w:rsidTr="00295AA3">
        <w:trPr>
          <w:tblCellSpacing w:w="15" w:type="dxa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6BBBF0B" w14:textId="77777777" w:rsidR="00295AA3" w:rsidRPr="00295AA3" w:rsidRDefault="00295AA3" w:rsidP="00295AA3">
            <w:pPr>
              <w:spacing w:after="0" w:line="240" w:lineRule="atLeast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proofErr w:type="gramStart"/>
            <w:r w:rsidRPr="00295AA3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ç</w:t>
            </w:r>
            <w:proofErr w:type="gramEnd"/>
            <w:r w:rsidRPr="00295AA3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)</w:t>
            </w:r>
            <w:r w:rsidRPr="00295AA3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 İhale dokümanının görülebileceği ve e-imza kullanılarak indirilebileceği internet sayfası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9CF198" w14:textId="77777777" w:rsidR="00295AA3" w:rsidRPr="00295AA3" w:rsidRDefault="00295AA3" w:rsidP="00295AA3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295AA3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EED43EF" w14:textId="77777777" w:rsidR="00295AA3" w:rsidRPr="00295AA3" w:rsidRDefault="00295AA3" w:rsidP="00295AA3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295AA3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https://ekap.kik.gov.tr/EKAP/</w:t>
            </w:r>
          </w:p>
        </w:tc>
      </w:tr>
    </w:tbl>
    <w:p w14:paraId="699091B9" w14:textId="77777777" w:rsidR="00295AA3" w:rsidRPr="00295AA3" w:rsidRDefault="00295AA3" w:rsidP="00295A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295AA3">
        <w:rPr>
          <w:rFonts w:ascii="Arial" w:eastAsia="Times New Roman" w:hAnsi="Arial" w:cs="Arial"/>
          <w:color w:val="585858"/>
          <w:sz w:val="20"/>
          <w:szCs w:val="20"/>
          <w:lang w:eastAsia="tr-TR"/>
        </w:rPr>
        <w:br/>
      </w:r>
      <w:r w:rsidRPr="00295AA3">
        <w:rPr>
          <w:rFonts w:ascii="Arial" w:eastAsia="Times New Roman" w:hAnsi="Arial" w:cs="Arial"/>
          <w:b/>
          <w:bCs/>
          <w:color w:val="B04935"/>
          <w:sz w:val="20"/>
          <w:szCs w:val="20"/>
          <w:shd w:val="clear" w:color="auto" w:fill="F8F8F8"/>
          <w:lang w:eastAsia="tr-TR"/>
        </w:rPr>
        <w:t>2-İhale konusu yapım işinin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3"/>
        <w:gridCol w:w="177"/>
        <w:gridCol w:w="5562"/>
      </w:tblGrid>
      <w:tr w:rsidR="00295AA3" w:rsidRPr="00295AA3" w14:paraId="6BDEE4CF" w14:textId="77777777" w:rsidTr="00295AA3">
        <w:trPr>
          <w:tblCellSpacing w:w="15" w:type="dxa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A335519" w14:textId="77777777" w:rsidR="00295AA3" w:rsidRPr="00295AA3" w:rsidRDefault="00295AA3" w:rsidP="00295AA3">
            <w:pPr>
              <w:spacing w:after="0" w:line="240" w:lineRule="atLeast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295AA3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a)</w:t>
            </w:r>
            <w:r w:rsidRPr="00295AA3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 Adı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5499B1" w14:textId="77777777" w:rsidR="00295AA3" w:rsidRPr="00295AA3" w:rsidRDefault="00295AA3" w:rsidP="00295AA3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295AA3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E98ED93" w14:textId="77777777" w:rsidR="00295AA3" w:rsidRPr="00295AA3" w:rsidRDefault="00295AA3" w:rsidP="00295AA3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295AA3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GESİ KAYABAĞ MAH9532 ADA 7 PARSELE PREFABRİK TARIM EKİPMANLARI BİNASI YAPILMASI İŞİ</w:t>
            </w:r>
          </w:p>
        </w:tc>
      </w:tr>
      <w:tr w:rsidR="00295AA3" w:rsidRPr="00295AA3" w14:paraId="371CF1C8" w14:textId="77777777" w:rsidTr="00295AA3">
        <w:trPr>
          <w:tblCellSpacing w:w="15" w:type="dxa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0FCD32E" w14:textId="77777777" w:rsidR="00295AA3" w:rsidRPr="00295AA3" w:rsidRDefault="00295AA3" w:rsidP="00295AA3">
            <w:pPr>
              <w:spacing w:after="0" w:line="240" w:lineRule="atLeast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295AA3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b)</w:t>
            </w:r>
            <w:r w:rsidRPr="00295AA3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 Niteliği, türü ve miktarı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3E80D3" w14:textId="77777777" w:rsidR="00295AA3" w:rsidRPr="00295AA3" w:rsidRDefault="00295AA3" w:rsidP="00295AA3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295AA3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EE0F4D2" w14:textId="77777777" w:rsidR="00295AA3" w:rsidRPr="00295AA3" w:rsidRDefault="00295AA3" w:rsidP="00295AA3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295AA3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600 m2 İNŞAAT ALANINA SAHİP PREFABRİK YAPI YAPILMASI</w:t>
            </w:r>
            <w:r w:rsidRPr="00295AA3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br/>
              <w:t xml:space="preserve">Ayrıntılı bilgiye </w:t>
            </w:r>
            <w:proofErr w:type="spellStart"/>
            <w:r w:rsidRPr="00295AA3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EKAP’ta</w:t>
            </w:r>
            <w:proofErr w:type="spellEnd"/>
            <w:r w:rsidRPr="00295AA3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 xml:space="preserve"> yer alan ihale dokümanı içinde bulunan idari şartnameden ulaşılabilir.</w:t>
            </w:r>
          </w:p>
        </w:tc>
      </w:tr>
      <w:tr w:rsidR="00295AA3" w:rsidRPr="00295AA3" w14:paraId="32329B1C" w14:textId="77777777" w:rsidTr="00295AA3">
        <w:trPr>
          <w:tblCellSpacing w:w="15" w:type="dxa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C746929" w14:textId="77777777" w:rsidR="00295AA3" w:rsidRPr="00295AA3" w:rsidRDefault="00295AA3" w:rsidP="00295AA3">
            <w:pPr>
              <w:spacing w:after="0" w:line="240" w:lineRule="atLeast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295AA3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c)</w:t>
            </w:r>
            <w:r w:rsidRPr="00295AA3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 Yapılacağı/teslim edileceği yer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F32C20" w14:textId="77777777" w:rsidR="00295AA3" w:rsidRPr="00295AA3" w:rsidRDefault="00295AA3" w:rsidP="00295AA3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295AA3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3F0A68F" w14:textId="77777777" w:rsidR="00295AA3" w:rsidRPr="00295AA3" w:rsidRDefault="00295AA3" w:rsidP="00295AA3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295AA3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MELİKGAZİ/KAYSERİ</w:t>
            </w:r>
          </w:p>
        </w:tc>
      </w:tr>
      <w:tr w:rsidR="00295AA3" w:rsidRPr="00295AA3" w14:paraId="5AC099CF" w14:textId="77777777" w:rsidTr="00295AA3">
        <w:trPr>
          <w:tblCellSpacing w:w="15" w:type="dxa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A754EDF" w14:textId="77777777" w:rsidR="00295AA3" w:rsidRPr="00295AA3" w:rsidRDefault="00295AA3" w:rsidP="00295AA3">
            <w:pPr>
              <w:spacing w:after="0" w:line="240" w:lineRule="atLeast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proofErr w:type="gramStart"/>
            <w:r w:rsidRPr="00295AA3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ç</w:t>
            </w:r>
            <w:proofErr w:type="gramEnd"/>
            <w:r w:rsidRPr="00295AA3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)</w:t>
            </w:r>
            <w:r w:rsidRPr="00295AA3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 Süresi/teslim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5FA8B6" w14:textId="77777777" w:rsidR="00295AA3" w:rsidRPr="00295AA3" w:rsidRDefault="00295AA3" w:rsidP="00295AA3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295AA3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DD836F1" w14:textId="77777777" w:rsidR="00295AA3" w:rsidRPr="00295AA3" w:rsidRDefault="00295AA3" w:rsidP="00295AA3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295AA3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Yer tesliminden itibaren </w:t>
            </w:r>
            <w:r w:rsidRPr="00295AA3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120 (</w:t>
            </w:r>
            <w:proofErr w:type="spellStart"/>
            <w:r w:rsidRPr="00295AA3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YüzYirmi</w:t>
            </w:r>
            <w:proofErr w:type="spellEnd"/>
            <w:r w:rsidRPr="00295AA3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) takvim günüdür</w:t>
            </w:r>
            <w:r w:rsidRPr="00295AA3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.</w:t>
            </w:r>
          </w:p>
        </w:tc>
      </w:tr>
      <w:tr w:rsidR="00295AA3" w:rsidRPr="00295AA3" w14:paraId="793B241B" w14:textId="77777777" w:rsidTr="00295AA3">
        <w:trPr>
          <w:tblCellSpacing w:w="15" w:type="dxa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9D9875F" w14:textId="77777777" w:rsidR="00295AA3" w:rsidRPr="00295AA3" w:rsidRDefault="00295AA3" w:rsidP="00295AA3">
            <w:pPr>
              <w:spacing w:after="0" w:line="240" w:lineRule="atLeast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295AA3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d)</w:t>
            </w:r>
            <w:r w:rsidRPr="00295AA3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 İşe başlama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2B13F1" w14:textId="77777777" w:rsidR="00295AA3" w:rsidRPr="00295AA3" w:rsidRDefault="00295AA3" w:rsidP="00295AA3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295AA3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4A8C285" w14:textId="77777777" w:rsidR="00295AA3" w:rsidRPr="00295AA3" w:rsidRDefault="00295AA3" w:rsidP="00295AA3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295AA3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Sözleşmenin imzalandığı tarihten itibaren 5 gün içinde</w:t>
            </w:r>
            <w:r w:rsidRPr="00295AA3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br/>
              <w:t>yer teslimi yapılarak işe başlanacaktır.</w:t>
            </w:r>
          </w:p>
        </w:tc>
      </w:tr>
    </w:tbl>
    <w:p w14:paraId="6CE51E0F" w14:textId="77777777" w:rsidR="00295AA3" w:rsidRPr="00295AA3" w:rsidRDefault="00295AA3" w:rsidP="00295A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295AA3">
        <w:rPr>
          <w:rFonts w:ascii="Arial" w:eastAsia="Times New Roman" w:hAnsi="Arial" w:cs="Arial"/>
          <w:color w:val="585858"/>
          <w:sz w:val="20"/>
          <w:szCs w:val="20"/>
          <w:lang w:eastAsia="tr-TR"/>
        </w:rPr>
        <w:br/>
      </w:r>
      <w:r w:rsidRPr="00295AA3">
        <w:rPr>
          <w:rFonts w:ascii="Arial" w:eastAsia="Times New Roman" w:hAnsi="Arial" w:cs="Arial"/>
          <w:b/>
          <w:bCs/>
          <w:color w:val="B04935"/>
          <w:sz w:val="20"/>
          <w:szCs w:val="20"/>
          <w:shd w:val="clear" w:color="auto" w:fill="F8F8F8"/>
          <w:lang w:eastAsia="tr-TR"/>
        </w:rPr>
        <w:t>3-İhalenin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3"/>
        <w:gridCol w:w="177"/>
        <w:gridCol w:w="5562"/>
      </w:tblGrid>
      <w:tr w:rsidR="00295AA3" w:rsidRPr="00295AA3" w14:paraId="466180A6" w14:textId="77777777" w:rsidTr="00295AA3">
        <w:trPr>
          <w:tblCellSpacing w:w="15" w:type="dxa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CBF2833" w14:textId="77777777" w:rsidR="00295AA3" w:rsidRPr="00295AA3" w:rsidRDefault="00295AA3" w:rsidP="00295AA3">
            <w:pPr>
              <w:spacing w:after="0" w:line="240" w:lineRule="atLeast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295AA3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a)</w:t>
            </w:r>
            <w:r w:rsidRPr="00295AA3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 İhale (son teklif verme) tarih ve saati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760505" w14:textId="77777777" w:rsidR="00295AA3" w:rsidRPr="00295AA3" w:rsidRDefault="00295AA3" w:rsidP="00295AA3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295AA3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6AB5827" w14:textId="77777777" w:rsidR="00295AA3" w:rsidRPr="00295AA3" w:rsidRDefault="00295AA3" w:rsidP="00295AA3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proofErr w:type="gramStart"/>
            <w:r w:rsidRPr="00295AA3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27.05.2024 -</w:t>
            </w:r>
            <w:proofErr w:type="gramEnd"/>
            <w:r w:rsidRPr="00295AA3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 xml:space="preserve"> 10:30</w:t>
            </w:r>
          </w:p>
        </w:tc>
      </w:tr>
      <w:tr w:rsidR="00295AA3" w:rsidRPr="00295AA3" w14:paraId="07E684A6" w14:textId="77777777" w:rsidTr="00295AA3">
        <w:trPr>
          <w:tblCellSpacing w:w="15" w:type="dxa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59127CA" w14:textId="77777777" w:rsidR="00295AA3" w:rsidRPr="00295AA3" w:rsidRDefault="00295AA3" w:rsidP="00295AA3">
            <w:pPr>
              <w:spacing w:after="0" w:line="240" w:lineRule="atLeast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295AA3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b)</w:t>
            </w:r>
            <w:r w:rsidRPr="00295AA3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 İhale komisyonunun toplantı yeri (e-tekliflerin açılacağı adres)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B02ECC" w14:textId="77777777" w:rsidR="00295AA3" w:rsidRPr="00295AA3" w:rsidRDefault="00295AA3" w:rsidP="00295AA3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295AA3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E002DB7" w14:textId="77777777" w:rsidR="00295AA3" w:rsidRPr="00295AA3" w:rsidRDefault="00295AA3" w:rsidP="00295AA3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295AA3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MELİKGAZİ BELEDİYESİ İHALE SALONU</w:t>
            </w:r>
          </w:p>
        </w:tc>
      </w:tr>
    </w:tbl>
    <w:p w14:paraId="317B8C81" w14:textId="77777777" w:rsidR="00295AA3" w:rsidRPr="00295AA3" w:rsidRDefault="00295AA3" w:rsidP="00295A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295AA3">
        <w:rPr>
          <w:rFonts w:ascii="Arial" w:eastAsia="Times New Roman" w:hAnsi="Arial" w:cs="Arial"/>
          <w:color w:val="585858"/>
          <w:sz w:val="20"/>
          <w:szCs w:val="20"/>
          <w:lang w:eastAsia="tr-TR"/>
        </w:rPr>
        <w:br/>
      </w:r>
      <w:r w:rsidRPr="00295AA3">
        <w:rPr>
          <w:rFonts w:ascii="Arial" w:eastAsia="Times New Roman" w:hAnsi="Arial" w:cs="Arial"/>
          <w:b/>
          <w:bCs/>
          <w:color w:val="585858"/>
          <w:sz w:val="20"/>
          <w:szCs w:val="20"/>
          <w:shd w:val="clear" w:color="auto" w:fill="F8F8F8"/>
          <w:lang w:eastAsia="tr-TR"/>
        </w:rPr>
        <w:t>4. İhaleye katılabilme şartları ve istenilen belgeler ile yeterlik değerlendirmesinde uygulanacak kriterler:</w:t>
      </w:r>
      <w:r w:rsidRPr="00295AA3">
        <w:rPr>
          <w:rFonts w:ascii="Arial" w:eastAsia="Times New Roman" w:hAnsi="Arial" w:cs="Arial"/>
          <w:color w:val="585858"/>
          <w:sz w:val="20"/>
          <w:szCs w:val="20"/>
          <w:lang w:eastAsia="tr-TR"/>
        </w:rPr>
        <w:br/>
      </w:r>
      <w:r w:rsidRPr="00295AA3">
        <w:rPr>
          <w:rFonts w:ascii="Arial" w:eastAsia="Times New Roman" w:hAnsi="Arial" w:cs="Arial"/>
          <w:b/>
          <w:bCs/>
          <w:color w:val="585858"/>
          <w:sz w:val="20"/>
          <w:szCs w:val="20"/>
          <w:shd w:val="clear" w:color="auto" w:fill="F8F8F8"/>
          <w:lang w:eastAsia="tr-TR"/>
        </w:rPr>
        <w:t>4.1.</w:t>
      </w:r>
      <w:r w:rsidRPr="00295AA3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 İsteklilerin ihaleye katılabilmeleri için aşağıda sayılan belgeler ve yeterlik kriterleri ile fiyat dışı unsurlara ilişkin bilgileri e-teklifleri kapsamında beyan etmeleri gerekmektedir.</w:t>
      </w:r>
      <w:r w:rsidRPr="00295AA3">
        <w:rPr>
          <w:rFonts w:ascii="Arial" w:eastAsia="Times New Roman" w:hAnsi="Arial" w:cs="Arial"/>
          <w:color w:val="585858"/>
          <w:sz w:val="20"/>
          <w:szCs w:val="20"/>
          <w:lang w:eastAsia="tr-TR"/>
        </w:rPr>
        <w:br/>
      </w:r>
      <w:r w:rsidRPr="00295AA3">
        <w:rPr>
          <w:rFonts w:ascii="Arial" w:eastAsia="Times New Roman" w:hAnsi="Arial" w:cs="Arial"/>
          <w:b/>
          <w:bCs/>
          <w:color w:val="585858"/>
          <w:sz w:val="20"/>
          <w:szCs w:val="20"/>
          <w:shd w:val="clear" w:color="auto" w:fill="F8F8F8"/>
          <w:lang w:eastAsia="tr-TR"/>
        </w:rPr>
        <w:t>4.1.2.</w:t>
      </w:r>
      <w:r w:rsidRPr="00295AA3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 Teklif vermeye yetkili olduğunu gösteren bilgiler</w:t>
      </w:r>
      <w:r w:rsidRPr="00295AA3">
        <w:rPr>
          <w:rFonts w:ascii="Arial" w:eastAsia="Times New Roman" w:hAnsi="Arial" w:cs="Arial"/>
          <w:color w:val="585858"/>
          <w:sz w:val="20"/>
          <w:szCs w:val="20"/>
          <w:lang w:eastAsia="tr-TR"/>
        </w:rPr>
        <w:br/>
      </w:r>
      <w:r w:rsidRPr="00295AA3">
        <w:rPr>
          <w:rFonts w:ascii="Arial" w:eastAsia="Times New Roman" w:hAnsi="Arial" w:cs="Arial"/>
          <w:b/>
          <w:bCs/>
          <w:color w:val="585858"/>
          <w:sz w:val="20"/>
          <w:szCs w:val="20"/>
          <w:shd w:val="clear" w:color="auto" w:fill="F8F8F8"/>
          <w:lang w:eastAsia="tr-TR"/>
        </w:rPr>
        <w:t>4.1.2.1.</w:t>
      </w:r>
      <w:r w:rsidRPr="00295AA3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 xml:space="preserve"> Tüzel kişilerde; isteklilerin yönetimindeki görevliler ile ilgisine göre, ortaklar ve ortaklık oranlarına (halka arz edilen hisseler hariç)/üyelerine/kurucularına ilişkin bilgiler idarece </w:t>
      </w:r>
      <w:proofErr w:type="spellStart"/>
      <w:r w:rsidRPr="00295AA3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EKAP’tan</w:t>
      </w:r>
      <w:proofErr w:type="spellEnd"/>
      <w:r w:rsidRPr="00295AA3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 xml:space="preserve"> alınır.</w:t>
      </w:r>
      <w:r w:rsidRPr="00295AA3">
        <w:rPr>
          <w:rFonts w:ascii="Arial" w:eastAsia="Times New Roman" w:hAnsi="Arial" w:cs="Arial"/>
          <w:color w:val="585858"/>
          <w:sz w:val="20"/>
          <w:szCs w:val="20"/>
          <w:lang w:eastAsia="tr-TR"/>
        </w:rPr>
        <w:br/>
      </w:r>
      <w:r w:rsidRPr="00295AA3">
        <w:rPr>
          <w:rFonts w:ascii="Arial" w:eastAsia="Times New Roman" w:hAnsi="Arial" w:cs="Arial"/>
          <w:b/>
          <w:bCs/>
          <w:color w:val="585858"/>
          <w:sz w:val="20"/>
          <w:szCs w:val="20"/>
          <w:shd w:val="clear" w:color="auto" w:fill="F8F8F8"/>
          <w:lang w:eastAsia="tr-TR"/>
        </w:rPr>
        <w:t>4.1.3.</w:t>
      </w:r>
      <w:r w:rsidRPr="00295AA3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 Şekli ve içeriği İdari Şartnamede belirlenen teklif mektubu.</w:t>
      </w:r>
      <w:r w:rsidRPr="00295AA3">
        <w:rPr>
          <w:rFonts w:ascii="Arial" w:eastAsia="Times New Roman" w:hAnsi="Arial" w:cs="Arial"/>
          <w:color w:val="585858"/>
          <w:sz w:val="20"/>
          <w:szCs w:val="20"/>
          <w:lang w:eastAsia="tr-TR"/>
        </w:rPr>
        <w:br/>
      </w:r>
      <w:r w:rsidRPr="00295AA3">
        <w:rPr>
          <w:rFonts w:ascii="Arial" w:eastAsia="Times New Roman" w:hAnsi="Arial" w:cs="Arial"/>
          <w:b/>
          <w:bCs/>
          <w:color w:val="585858"/>
          <w:sz w:val="20"/>
          <w:szCs w:val="20"/>
          <w:shd w:val="clear" w:color="auto" w:fill="F8F8F8"/>
          <w:lang w:eastAsia="tr-TR"/>
        </w:rPr>
        <w:t>4.1.4.</w:t>
      </w:r>
      <w:r w:rsidRPr="00295AA3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 Şekli ve içeriği İdari Şartnamede belirlenen geçici teminat.</w:t>
      </w:r>
      <w:r w:rsidRPr="00295AA3">
        <w:rPr>
          <w:rFonts w:ascii="Arial" w:eastAsia="Times New Roman" w:hAnsi="Arial" w:cs="Arial"/>
          <w:color w:val="585858"/>
          <w:sz w:val="20"/>
          <w:szCs w:val="20"/>
          <w:lang w:eastAsia="tr-TR"/>
        </w:rPr>
        <w:br/>
      </w:r>
      <w:r w:rsidRPr="00295AA3">
        <w:rPr>
          <w:rFonts w:ascii="Arial" w:eastAsia="Times New Roman" w:hAnsi="Arial" w:cs="Arial"/>
          <w:b/>
          <w:bCs/>
          <w:color w:val="585858"/>
          <w:sz w:val="20"/>
          <w:szCs w:val="20"/>
          <w:shd w:val="clear" w:color="auto" w:fill="F8F8F8"/>
          <w:lang w:eastAsia="tr-TR"/>
        </w:rPr>
        <w:t>4.1.5</w:t>
      </w:r>
      <w:r w:rsidRPr="00295AA3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İhale konusu işte idarenin onayı ile alt yüklenici çalıştırılabilir. Ancak işin tamamı alt yüklenicilere yaptırılamaz.</w:t>
      </w:r>
      <w:r w:rsidRPr="00295AA3">
        <w:rPr>
          <w:rFonts w:ascii="Arial" w:eastAsia="Times New Roman" w:hAnsi="Arial" w:cs="Arial"/>
          <w:color w:val="585858"/>
          <w:sz w:val="20"/>
          <w:szCs w:val="20"/>
          <w:lang w:eastAsia="tr-TR"/>
        </w:rPr>
        <w:br/>
      </w:r>
      <w:r w:rsidRPr="00295AA3">
        <w:rPr>
          <w:rFonts w:ascii="Arial" w:eastAsia="Times New Roman" w:hAnsi="Arial" w:cs="Arial"/>
          <w:b/>
          <w:bCs/>
          <w:color w:val="585858"/>
          <w:sz w:val="20"/>
          <w:szCs w:val="20"/>
          <w:shd w:val="clear" w:color="auto" w:fill="F8F8F8"/>
          <w:lang w:eastAsia="tr-TR"/>
        </w:rPr>
        <w:t>4.1.6</w:t>
      </w:r>
      <w:r w:rsidRPr="00295AA3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 xml:space="preserve"> Tüzel kişi tarafından iş deneyimi göstermek üzere sunulan belgenin, tüzel kişiliğin yarısından fazla hissesine sahip ortağına ait olması halinde, ticaret ve sanayi odası/ticaret odası bünyesinde bulunan ticaret sicil memurlukları veya yeminli mali müşavir ya da serbest muhasebeci mali müşavir </w:t>
      </w:r>
      <w:r w:rsidRPr="00295AA3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lastRenderedPageBreak/>
        <w:t>tarafından ilk ilan tarihinden sonra düzenlenen ve düzenlendiği tarihten geriye doğru son bir yıldır kesintisiz olarak bu şartın korunduğunu gösteren belge.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295AA3" w:rsidRPr="00295AA3" w14:paraId="3C9CE004" w14:textId="77777777" w:rsidTr="00295AA3">
        <w:trPr>
          <w:tblCellSpacing w:w="15" w:type="dxa"/>
        </w:trPr>
        <w:tc>
          <w:tcPr>
            <w:tcW w:w="1096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BC9ED2E" w14:textId="77777777" w:rsidR="00295AA3" w:rsidRPr="00295AA3" w:rsidRDefault="00295AA3" w:rsidP="00295AA3">
            <w:pPr>
              <w:spacing w:after="0" w:line="240" w:lineRule="atLeast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295AA3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4.2. Ekonomik ve mali yeterliğe ilişkin belgeler ve bu belgelerin taşıması gereken kriterler:</w:t>
            </w:r>
          </w:p>
        </w:tc>
      </w:tr>
      <w:tr w:rsidR="00295AA3" w:rsidRPr="00295AA3" w14:paraId="7864A139" w14:textId="77777777" w:rsidTr="00295AA3">
        <w:trPr>
          <w:tblCellSpacing w:w="15" w:type="dxa"/>
        </w:trPr>
        <w:tc>
          <w:tcPr>
            <w:tcW w:w="1096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94ADF47" w14:textId="77777777" w:rsidR="00295AA3" w:rsidRPr="00295AA3" w:rsidRDefault="00295AA3" w:rsidP="00295AA3">
            <w:pPr>
              <w:spacing w:after="0" w:line="240" w:lineRule="atLeast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295AA3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İdare tarafından ekonomik ve mali yeterliğe ilişkin kriter belirtilmemiştir.</w:t>
            </w:r>
          </w:p>
        </w:tc>
      </w:tr>
    </w:tbl>
    <w:p w14:paraId="478A0044" w14:textId="77777777" w:rsidR="00295AA3" w:rsidRPr="00295AA3" w:rsidRDefault="00295AA3" w:rsidP="00295A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295AA3" w:rsidRPr="00295AA3" w14:paraId="6CD776D6" w14:textId="77777777" w:rsidTr="00295AA3">
        <w:trPr>
          <w:tblCellSpacing w:w="15" w:type="dxa"/>
        </w:trPr>
        <w:tc>
          <w:tcPr>
            <w:tcW w:w="1096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4391496" w14:textId="77777777" w:rsidR="00295AA3" w:rsidRPr="00295AA3" w:rsidRDefault="00295AA3" w:rsidP="00295AA3">
            <w:pPr>
              <w:spacing w:after="0" w:line="240" w:lineRule="atLeast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295AA3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4.3. Mesleki ve Teknik yeterliğe ilişkin belgeler ve bu belgelerin taşıması gereken kriterler:</w:t>
            </w:r>
          </w:p>
        </w:tc>
      </w:tr>
      <w:tr w:rsidR="00295AA3" w:rsidRPr="00295AA3" w14:paraId="3A0A0390" w14:textId="77777777" w:rsidTr="00295AA3">
        <w:trPr>
          <w:tblCellSpacing w:w="15" w:type="dxa"/>
        </w:trPr>
        <w:tc>
          <w:tcPr>
            <w:tcW w:w="1096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0F6E05D" w14:textId="77777777" w:rsidR="00295AA3" w:rsidRPr="00295AA3" w:rsidRDefault="00295AA3" w:rsidP="00295AA3">
            <w:pPr>
              <w:spacing w:after="0" w:line="240" w:lineRule="atLeast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295AA3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4.3.1. İş deneyim belgeleri:</w:t>
            </w:r>
          </w:p>
        </w:tc>
      </w:tr>
      <w:tr w:rsidR="00295AA3" w:rsidRPr="00295AA3" w14:paraId="43303B0B" w14:textId="77777777" w:rsidTr="00295AA3">
        <w:trPr>
          <w:tblCellSpacing w:w="15" w:type="dxa"/>
        </w:trPr>
        <w:tc>
          <w:tcPr>
            <w:tcW w:w="1096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D37727F" w14:textId="77777777" w:rsidR="00295AA3" w:rsidRPr="00295AA3" w:rsidRDefault="00295AA3" w:rsidP="00295AA3">
            <w:pPr>
              <w:spacing w:after="0" w:line="240" w:lineRule="atLeast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295AA3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Son on beş yıl içinde bedel içeren bir sözleşme kapsamında taahhüt edilen ve teklif edilen bedelin </w:t>
            </w:r>
            <w:proofErr w:type="gramStart"/>
            <w:r w:rsidRPr="00295AA3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% 50</w:t>
            </w:r>
            <w:proofErr w:type="gramEnd"/>
            <w:r w:rsidRPr="00295AA3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 oranından az olmamak üzere ihale konusu iş veya benzer işlere ilişkin iş deneyimini gösteren belgeler.</w:t>
            </w:r>
          </w:p>
        </w:tc>
      </w:tr>
    </w:tbl>
    <w:p w14:paraId="2C55E4B9" w14:textId="77777777" w:rsidR="00295AA3" w:rsidRPr="00295AA3" w:rsidRDefault="00295AA3" w:rsidP="00295A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295AA3" w:rsidRPr="00295AA3" w14:paraId="4F2939A8" w14:textId="77777777" w:rsidTr="00295AA3">
        <w:trPr>
          <w:tblCellSpacing w:w="15" w:type="dxa"/>
        </w:trPr>
        <w:tc>
          <w:tcPr>
            <w:tcW w:w="1096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6344ADF" w14:textId="77777777" w:rsidR="00295AA3" w:rsidRPr="00295AA3" w:rsidRDefault="00295AA3" w:rsidP="00295AA3">
            <w:pPr>
              <w:spacing w:after="0" w:line="240" w:lineRule="atLeast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295AA3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4.4.Bu ihalede benzer iş olarak kabul edilecek işler ve benzer işlere denk sayılacak mühendislik ve mimarlık bölümleri:</w:t>
            </w:r>
          </w:p>
        </w:tc>
      </w:tr>
      <w:tr w:rsidR="00295AA3" w:rsidRPr="00295AA3" w14:paraId="3C889256" w14:textId="77777777" w:rsidTr="00295AA3">
        <w:trPr>
          <w:tblCellSpacing w:w="15" w:type="dxa"/>
        </w:trPr>
        <w:tc>
          <w:tcPr>
            <w:tcW w:w="1096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B95CA8E" w14:textId="77777777" w:rsidR="00295AA3" w:rsidRPr="00295AA3" w:rsidRDefault="00295AA3" w:rsidP="00295AA3">
            <w:pPr>
              <w:spacing w:after="0" w:line="240" w:lineRule="atLeast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295AA3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4.4.1.</w:t>
            </w:r>
            <w:r w:rsidRPr="00295AA3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 Bu ihalede benzer iş olarak kabul edilecek işler:</w:t>
            </w:r>
          </w:p>
        </w:tc>
      </w:tr>
      <w:tr w:rsidR="00295AA3" w:rsidRPr="00295AA3" w14:paraId="0E204671" w14:textId="77777777" w:rsidTr="00295AA3">
        <w:trPr>
          <w:tblCellSpacing w:w="15" w:type="dxa"/>
        </w:trPr>
        <w:tc>
          <w:tcPr>
            <w:tcW w:w="1096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E62C4AF" w14:textId="77777777" w:rsidR="00295AA3" w:rsidRPr="00295AA3" w:rsidRDefault="00295AA3" w:rsidP="00295AA3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</w:pPr>
            <w:r w:rsidRPr="00295AA3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BIII GRUBU İŞLER</w:t>
            </w:r>
          </w:p>
        </w:tc>
      </w:tr>
      <w:tr w:rsidR="00295AA3" w:rsidRPr="00295AA3" w14:paraId="02688087" w14:textId="77777777" w:rsidTr="00295AA3">
        <w:trPr>
          <w:tblCellSpacing w:w="15" w:type="dxa"/>
        </w:trPr>
        <w:tc>
          <w:tcPr>
            <w:tcW w:w="1096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73B20DD" w14:textId="77777777" w:rsidR="00295AA3" w:rsidRPr="00295AA3" w:rsidRDefault="00295AA3" w:rsidP="00295AA3">
            <w:pPr>
              <w:spacing w:after="0" w:line="240" w:lineRule="atLeast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295AA3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4.4.2.</w:t>
            </w:r>
            <w:r w:rsidRPr="00295AA3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 Benzer işe denk sayılacak mühendislik veya mimarlık bölümleri:</w:t>
            </w:r>
          </w:p>
        </w:tc>
      </w:tr>
      <w:tr w:rsidR="00295AA3" w:rsidRPr="00295AA3" w14:paraId="617F5271" w14:textId="77777777" w:rsidTr="00295AA3">
        <w:trPr>
          <w:tblCellSpacing w:w="15" w:type="dxa"/>
        </w:trPr>
        <w:tc>
          <w:tcPr>
            <w:tcW w:w="1096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E175E08" w14:textId="77777777" w:rsidR="00295AA3" w:rsidRPr="00295AA3" w:rsidRDefault="00295AA3" w:rsidP="00295AA3">
            <w:pPr>
              <w:spacing w:after="0" w:line="240" w:lineRule="atLeast"/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</w:pPr>
            <w:r w:rsidRPr="00295AA3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İnşaat Mühendisliği</w:t>
            </w:r>
            <w:r w:rsidRPr="00295AA3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br/>
              <w:t>Mimarlık</w:t>
            </w:r>
          </w:p>
        </w:tc>
      </w:tr>
    </w:tbl>
    <w:p w14:paraId="6C8A9B6E" w14:textId="77777777" w:rsidR="00295AA3" w:rsidRPr="00295AA3" w:rsidRDefault="00295AA3" w:rsidP="00295A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295AA3">
        <w:rPr>
          <w:rFonts w:ascii="Arial" w:eastAsia="Times New Roman" w:hAnsi="Arial" w:cs="Arial"/>
          <w:color w:val="585858"/>
          <w:sz w:val="20"/>
          <w:szCs w:val="20"/>
          <w:lang w:eastAsia="tr-TR"/>
        </w:rPr>
        <w:br/>
      </w:r>
      <w:r w:rsidRPr="00295AA3">
        <w:rPr>
          <w:rFonts w:ascii="Arial" w:eastAsia="Times New Roman" w:hAnsi="Arial" w:cs="Arial"/>
          <w:b/>
          <w:bCs/>
          <w:color w:val="585858"/>
          <w:sz w:val="20"/>
          <w:szCs w:val="20"/>
          <w:shd w:val="clear" w:color="auto" w:fill="F8F8F8"/>
          <w:lang w:eastAsia="tr-TR"/>
        </w:rPr>
        <w:t>5.</w:t>
      </w:r>
      <w:r w:rsidRPr="00295AA3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 Ekonomik açıdan en avantajlı teklif sadece fiyat esasına göre belirlenecektir.</w:t>
      </w:r>
      <w:r w:rsidRPr="00295AA3">
        <w:rPr>
          <w:rFonts w:ascii="Arial" w:eastAsia="Times New Roman" w:hAnsi="Arial" w:cs="Arial"/>
          <w:color w:val="585858"/>
          <w:sz w:val="20"/>
          <w:szCs w:val="20"/>
          <w:lang w:eastAsia="tr-TR"/>
        </w:rPr>
        <w:br/>
      </w:r>
      <w:r w:rsidRPr="00295AA3">
        <w:rPr>
          <w:rFonts w:ascii="Arial" w:eastAsia="Times New Roman" w:hAnsi="Arial" w:cs="Arial"/>
          <w:color w:val="585858"/>
          <w:sz w:val="20"/>
          <w:szCs w:val="20"/>
          <w:lang w:eastAsia="tr-TR"/>
        </w:rPr>
        <w:br/>
      </w:r>
      <w:r w:rsidRPr="00295AA3">
        <w:rPr>
          <w:rFonts w:ascii="Arial" w:eastAsia="Times New Roman" w:hAnsi="Arial" w:cs="Arial"/>
          <w:b/>
          <w:bCs/>
          <w:color w:val="585858"/>
          <w:sz w:val="20"/>
          <w:szCs w:val="20"/>
          <w:shd w:val="clear" w:color="auto" w:fill="F8F8F8"/>
          <w:lang w:eastAsia="tr-TR"/>
        </w:rPr>
        <w:t>6.</w:t>
      </w:r>
      <w:r w:rsidRPr="00295AA3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 İhaleye sadece yerli istekliler katılabilecektir.</w:t>
      </w:r>
      <w:r w:rsidRPr="00295AA3">
        <w:rPr>
          <w:rFonts w:ascii="Arial" w:eastAsia="Times New Roman" w:hAnsi="Arial" w:cs="Arial"/>
          <w:color w:val="585858"/>
          <w:sz w:val="20"/>
          <w:szCs w:val="20"/>
          <w:lang w:eastAsia="tr-TR"/>
        </w:rPr>
        <w:br/>
      </w:r>
      <w:r w:rsidRPr="00295AA3">
        <w:rPr>
          <w:rFonts w:ascii="Arial" w:eastAsia="Times New Roman" w:hAnsi="Arial" w:cs="Arial"/>
          <w:color w:val="585858"/>
          <w:sz w:val="20"/>
          <w:szCs w:val="20"/>
          <w:lang w:eastAsia="tr-TR"/>
        </w:rPr>
        <w:br/>
      </w:r>
      <w:r w:rsidRPr="00295AA3">
        <w:rPr>
          <w:rFonts w:ascii="Arial" w:eastAsia="Times New Roman" w:hAnsi="Arial" w:cs="Arial"/>
          <w:b/>
          <w:bCs/>
          <w:color w:val="585858"/>
          <w:sz w:val="20"/>
          <w:szCs w:val="20"/>
          <w:shd w:val="clear" w:color="auto" w:fill="F8F8F8"/>
          <w:lang w:eastAsia="tr-TR"/>
        </w:rPr>
        <w:t>7.</w:t>
      </w:r>
      <w:r w:rsidRPr="00295AA3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 İhale dokümanı EKAP üzerinden bedelsiz olarak görülebilir. Ancak, ihaleye teklif verecek olanların, e-imza kullanarak EKAP üzerinden ihale dokümanını indirmeleri zorunludur.</w:t>
      </w:r>
      <w:r w:rsidRPr="00295AA3">
        <w:rPr>
          <w:rFonts w:ascii="Arial" w:eastAsia="Times New Roman" w:hAnsi="Arial" w:cs="Arial"/>
          <w:color w:val="585858"/>
          <w:sz w:val="20"/>
          <w:szCs w:val="20"/>
          <w:lang w:eastAsia="tr-TR"/>
        </w:rPr>
        <w:br/>
      </w:r>
      <w:r w:rsidRPr="00295AA3">
        <w:rPr>
          <w:rFonts w:ascii="Arial" w:eastAsia="Times New Roman" w:hAnsi="Arial" w:cs="Arial"/>
          <w:color w:val="585858"/>
          <w:sz w:val="20"/>
          <w:szCs w:val="20"/>
          <w:lang w:eastAsia="tr-TR"/>
        </w:rPr>
        <w:br/>
      </w:r>
      <w:r w:rsidRPr="00295AA3">
        <w:rPr>
          <w:rFonts w:ascii="Arial" w:eastAsia="Times New Roman" w:hAnsi="Arial" w:cs="Arial"/>
          <w:b/>
          <w:bCs/>
          <w:color w:val="585858"/>
          <w:sz w:val="20"/>
          <w:szCs w:val="20"/>
          <w:shd w:val="clear" w:color="auto" w:fill="F8F8F8"/>
          <w:lang w:eastAsia="tr-TR"/>
        </w:rPr>
        <w:t>8.</w:t>
      </w:r>
      <w:r w:rsidRPr="00295AA3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 Teklifler, EKAP üzerinden elektronik ortamda hazırlandıktan sonra, e-imza ile imzalanarak, teklife ilişkin e-anahtar ile birlikte ihale tarih ve saatine kadar EKAP üzerinden gönderilecektir.</w:t>
      </w:r>
      <w:r w:rsidRPr="00295AA3">
        <w:rPr>
          <w:rFonts w:ascii="Arial" w:eastAsia="Times New Roman" w:hAnsi="Arial" w:cs="Arial"/>
          <w:color w:val="585858"/>
          <w:sz w:val="20"/>
          <w:szCs w:val="20"/>
          <w:lang w:eastAsia="tr-TR"/>
        </w:rPr>
        <w:br/>
      </w:r>
      <w:r w:rsidRPr="00295AA3">
        <w:rPr>
          <w:rFonts w:ascii="Arial" w:eastAsia="Times New Roman" w:hAnsi="Arial" w:cs="Arial"/>
          <w:color w:val="585858"/>
          <w:sz w:val="20"/>
          <w:szCs w:val="20"/>
          <w:lang w:eastAsia="tr-TR"/>
        </w:rPr>
        <w:br/>
      </w:r>
      <w:r w:rsidRPr="00295AA3">
        <w:rPr>
          <w:rFonts w:ascii="Arial" w:eastAsia="Times New Roman" w:hAnsi="Arial" w:cs="Arial"/>
          <w:b/>
          <w:bCs/>
          <w:color w:val="585858"/>
          <w:sz w:val="20"/>
          <w:szCs w:val="20"/>
          <w:shd w:val="clear" w:color="auto" w:fill="F8F8F8"/>
          <w:lang w:eastAsia="tr-TR"/>
        </w:rPr>
        <w:t>9.</w:t>
      </w:r>
      <w:r w:rsidRPr="00295AA3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 İstekliler tekliflerini, anahtar teslimi götürü bedel üzerinden vereceklerdir. İhale sonucu üzerine ihale yapılan istekliyle anahtar teslimi götürü bedel sözleşme imzalanacaktır.</w:t>
      </w:r>
      <w:r w:rsidRPr="00295AA3">
        <w:rPr>
          <w:rFonts w:ascii="Arial" w:eastAsia="Times New Roman" w:hAnsi="Arial" w:cs="Arial"/>
          <w:color w:val="585858"/>
          <w:sz w:val="20"/>
          <w:szCs w:val="20"/>
          <w:lang w:eastAsia="tr-TR"/>
        </w:rPr>
        <w:br/>
      </w:r>
      <w:r w:rsidRPr="00295AA3">
        <w:rPr>
          <w:rFonts w:ascii="Arial" w:eastAsia="Times New Roman" w:hAnsi="Arial" w:cs="Arial"/>
          <w:color w:val="585858"/>
          <w:sz w:val="20"/>
          <w:szCs w:val="20"/>
          <w:lang w:eastAsia="tr-TR"/>
        </w:rPr>
        <w:br/>
      </w:r>
      <w:r w:rsidRPr="00295AA3">
        <w:rPr>
          <w:rFonts w:ascii="Arial" w:eastAsia="Times New Roman" w:hAnsi="Arial" w:cs="Arial"/>
          <w:b/>
          <w:bCs/>
          <w:color w:val="585858"/>
          <w:sz w:val="20"/>
          <w:szCs w:val="20"/>
          <w:shd w:val="clear" w:color="auto" w:fill="F8F8F8"/>
          <w:lang w:eastAsia="tr-TR"/>
        </w:rPr>
        <w:t>10.</w:t>
      </w:r>
      <w:r w:rsidRPr="00295AA3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 Bu ihalede, işin tamamı için teklif verilecektir.</w:t>
      </w:r>
      <w:r w:rsidRPr="00295AA3">
        <w:rPr>
          <w:rFonts w:ascii="Arial" w:eastAsia="Times New Roman" w:hAnsi="Arial" w:cs="Arial"/>
          <w:color w:val="585858"/>
          <w:sz w:val="20"/>
          <w:szCs w:val="20"/>
          <w:lang w:eastAsia="tr-TR"/>
        </w:rPr>
        <w:br/>
      </w:r>
      <w:r w:rsidRPr="00295AA3">
        <w:rPr>
          <w:rFonts w:ascii="Arial" w:eastAsia="Times New Roman" w:hAnsi="Arial" w:cs="Arial"/>
          <w:color w:val="585858"/>
          <w:sz w:val="20"/>
          <w:szCs w:val="20"/>
          <w:lang w:eastAsia="tr-TR"/>
        </w:rPr>
        <w:br/>
      </w:r>
      <w:r w:rsidRPr="00295AA3">
        <w:rPr>
          <w:rFonts w:ascii="Arial" w:eastAsia="Times New Roman" w:hAnsi="Arial" w:cs="Arial"/>
          <w:b/>
          <w:bCs/>
          <w:color w:val="585858"/>
          <w:sz w:val="20"/>
          <w:szCs w:val="20"/>
          <w:shd w:val="clear" w:color="auto" w:fill="F8F8F8"/>
          <w:lang w:eastAsia="tr-TR"/>
        </w:rPr>
        <w:t>11.</w:t>
      </w:r>
      <w:r w:rsidRPr="00295AA3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 İstekliler teklif ettikleri bedelin %3’ünden az olmamak üzere kendi belirleyecekleri tutarda geçici teminat vereceklerdir.</w:t>
      </w:r>
      <w:r w:rsidRPr="00295AA3">
        <w:rPr>
          <w:rFonts w:ascii="Arial" w:eastAsia="Times New Roman" w:hAnsi="Arial" w:cs="Arial"/>
          <w:color w:val="585858"/>
          <w:sz w:val="20"/>
          <w:szCs w:val="20"/>
          <w:lang w:eastAsia="tr-TR"/>
        </w:rPr>
        <w:br/>
      </w:r>
      <w:r w:rsidRPr="00295AA3">
        <w:rPr>
          <w:rFonts w:ascii="Arial" w:eastAsia="Times New Roman" w:hAnsi="Arial" w:cs="Arial"/>
          <w:color w:val="585858"/>
          <w:sz w:val="20"/>
          <w:szCs w:val="20"/>
          <w:lang w:eastAsia="tr-TR"/>
        </w:rPr>
        <w:br/>
      </w:r>
      <w:r w:rsidRPr="00295AA3">
        <w:rPr>
          <w:rFonts w:ascii="Arial" w:eastAsia="Times New Roman" w:hAnsi="Arial" w:cs="Arial"/>
          <w:b/>
          <w:bCs/>
          <w:color w:val="585858"/>
          <w:sz w:val="20"/>
          <w:szCs w:val="20"/>
          <w:shd w:val="clear" w:color="auto" w:fill="F8F8F8"/>
          <w:lang w:eastAsia="tr-TR"/>
        </w:rPr>
        <w:t>12.</w:t>
      </w:r>
      <w:r w:rsidRPr="00295AA3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 Bu ihalede elektronik eksiltme yapılmayacaktır.</w:t>
      </w:r>
      <w:r w:rsidRPr="00295AA3">
        <w:rPr>
          <w:rFonts w:ascii="Arial" w:eastAsia="Times New Roman" w:hAnsi="Arial" w:cs="Arial"/>
          <w:color w:val="585858"/>
          <w:sz w:val="20"/>
          <w:szCs w:val="20"/>
          <w:lang w:eastAsia="tr-TR"/>
        </w:rPr>
        <w:br/>
      </w:r>
      <w:r w:rsidRPr="00295AA3">
        <w:rPr>
          <w:rFonts w:ascii="Arial" w:eastAsia="Times New Roman" w:hAnsi="Arial" w:cs="Arial"/>
          <w:color w:val="585858"/>
          <w:sz w:val="20"/>
          <w:szCs w:val="20"/>
          <w:lang w:eastAsia="tr-TR"/>
        </w:rPr>
        <w:br/>
      </w:r>
      <w:r w:rsidRPr="00295AA3">
        <w:rPr>
          <w:rFonts w:ascii="Arial" w:eastAsia="Times New Roman" w:hAnsi="Arial" w:cs="Arial"/>
          <w:b/>
          <w:bCs/>
          <w:color w:val="585858"/>
          <w:sz w:val="20"/>
          <w:szCs w:val="20"/>
          <w:shd w:val="clear" w:color="auto" w:fill="F8F8F8"/>
          <w:lang w:eastAsia="tr-TR"/>
        </w:rPr>
        <w:t>13.</w:t>
      </w:r>
      <w:r w:rsidRPr="00295AA3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 Verilen tekliflerin geçerlilik süresi, ihale tarihinden itibaren </w:t>
      </w:r>
      <w:r w:rsidRPr="00295AA3">
        <w:rPr>
          <w:rFonts w:ascii="Arial" w:eastAsia="Times New Roman" w:hAnsi="Arial" w:cs="Arial"/>
          <w:b/>
          <w:bCs/>
          <w:color w:val="118ABE"/>
          <w:sz w:val="20"/>
          <w:szCs w:val="20"/>
          <w:shd w:val="clear" w:color="auto" w:fill="F8F8F8"/>
          <w:lang w:eastAsia="tr-TR"/>
        </w:rPr>
        <w:t>60 (Altmış)</w:t>
      </w:r>
      <w:r w:rsidRPr="00295AA3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 takvim günüdür.</w:t>
      </w:r>
      <w:r w:rsidRPr="00295AA3">
        <w:rPr>
          <w:rFonts w:ascii="Arial" w:eastAsia="Times New Roman" w:hAnsi="Arial" w:cs="Arial"/>
          <w:color w:val="585858"/>
          <w:sz w:val="20"/>
          <w:szCs w:val="20"/>
          <w:lang w:eastAsia="tr-TR"/>
        </w:rPr>
        <w:br/>
      </w:r>
      <w:r w:rsidRPr="00295AA3">
        <w:rPr>
          <w:rFonts w:ascii="Arial" w:eastAsia="Times New Roman" w:hAnsi="Arial" w:cs="Arial"/>
          <w:color w:val="585858"/>
          <w:sz w:val="20"/>
          <w:szCs w:val="20"/>
          <w:lang w:eastAsia="tr-TR"/>
        </w:rPr>
        <w:br/>
      </w:r>
      <w:r w:rsidRPr="00295AA3">
        <w:rPr>
          <w:rFonts w:ascii="Arial" w:eastAsia="Times New Roman" w:hAnsi="Arial" w:cs="Arial"/>
          <w:b/>
          <w:bCs/>
          <w:color w:val="585858"/>
          <w:sz w:val="20"/>
          <w:szCs w:val="20"/>
          <w:shd w:val="clear" w:color="auto" w:fill="F8F8F8"/>
          <w:lang w:eastAsia="tr-TR"/>
        </w:rPr>
        <w:t>14.</w:t>
      </w:r>
      <w:r w:rsidRPr="00295AA3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Konsorsiyum olarak ihaleye teklif verilemez.</w:t>
      </w:r>
      <w:r w:rsidRPr="00295AA3">
        <w:rPr>
          <w:rFonts w:ascii="Arial" w:eastAsia="Times New Roman" w:hAnsi="Arial" w:cs="Arial"/>
          <w:color w:val="585858"/>
          <w:sz w:val="20"/>
          <w:szCs w:val="20"/>
          <w:lang w:eastAsia="tr-TR"/>
        </w:rPr>
        <w:br/>
      </w:r>
      <w:r w:rsidRPr="00295AA3">
        <w:rPr>
          <w:rFonts w:ascii="Arial" w:eastAsia="Times New Roman" w:hAnsi="Arial" w:cs="Arial"/>
          <w:color w:val="585858"/>
          <w:sz w:val="20"/>
          <w:szCs w:val="20"/>
          <w:lang w:eastAsia="tr-TR"/>
        </w:rPr>
        <w:br/>
      </w:r>
      <w:r w:rsidRPr="00295AA3">
        <w:rPr>
          <w:rFonts w:ascii="Arial" w:eastAsia="Times New Roman" w:hAnsi="Arial" w:cs="Arial"/>
          <w:b/>
          <w:bCs/>
          <w:color w:val="585858"/>
          <w:sz w:val="20"/>
          <w:szCs w:val="20"/>
          <w:shd w:val="clear" w:color="auto" w:fill="F8F8F8"/>
          <w:lang w:eastAsia="tr-TR"/>
        </w:rPr>
        <w:t>15. Diğer hususlar:</w:t>
      </w:r>
    </w:p>
    <w:p w14:paraId="1C79B7C2" w14:textId="77777777" w:rsidR="00295AA3" w:rsidRPr="00295AA3" w:rsidRDefault="00295AA3" w:rsidP="00295AA3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585858"/>
          <w:sz w:val="20"/>
          <w:szCs w:val="20"/>
          <w:lang w:eastAsia="tr-TR"/>
        </w:rPr>
      </w:pPr>
      <w:r w:rsidRPr="00295AA3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İhalede Uygulanacak Sınır Değer Katsayısı (N</w:t>
      </w:r>
      <w:proofErr w:type="gramStart"/>
      <w:r w:rsidRPr="00295AA3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) :</w:t>
      </w:r>
      <w:proofErr w:type="gramEnd"/>
      <w:r w:rsidRPr="00295AA3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 </w:t>
      </w:r>
      <w:r w:rsidRPr="00295AA3">
        <w:rPr>
          <w:rFonts w:ascii="Arial" w:eastAsia="Times New Roman" w:hAnsi="Arial" w:cs="Arial"/>
          <w:b/>
          <w:bCs/>
          <w:color w:val="118ABE"/>
          <w:sz w:val="20"/>
          <w:szCs w:val="20"/>
          <w:lang w:eastAsia="tr-TR"/>
        </w:rPr>
        <w:t>1</w:t>
      </w:r>
      <w:r w:rsidRPr="00295AA3">
        <w:rPr>
          <w:rFonts w:ascii="Arial" w:eastAsia="Times New Roman" w:hAnsi="Arial" w:cs="Arial"/>
          <w:color w:val="585858"/>
          <w:sz w:val="20"/>
          <w:szCs w:val="20"/>
          <w:lang w:eastAsia="tr-TR"/>
        </w:rPr>
        <w:br/>
        <w:t>Sınır değerin altında teklif sunan isteklilerin teklifleri açıklama istenilmeksizin reddedilecektir.</w:t>
      </w:r>
    </w:p>
    <w:p w14:paraId="3512EF07" w14:textId="77777777" w:rsidR="0068770B" w:rsidRPr="00295AA3" w:rsidRDefault="0068770B">
      <w:pPr>
        <w:rPr>
          <w:rFonts w:ascii="Arial" w:hAnsi="Arial" w:cs="Arial"/>
        </w:rPr>
      </w:pPr>
    </w:p>
    <w:sectPr w:rsidR="0068770B" w:rsidRPr="00295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0B"/>
    <w:rsid w:val="00295AA3"/>
    <w:rsid w:val="0068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D0D51-837F-4331-9417-7D9C89BA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darebilgi">
    <w:name w:val="idarebilgi"/>
    <w:basedOn w:val="VarsaylanParagrafYazTipi"/>
    <w:rsid w:val="00295AA3"/>
  </w:style>
  <w:style w:type="character" w:customStyle="1" w:styleId="ilanbaslik">
    <w:name w:val="ilanbaslik"/>
    <w:basedOn w:val="VarsaylanParagrafYazTipi"/>
    <w:rsid w:val="00295AA3"/>
  </w:style>
  <w:style w:type="paragraph" w:styleId="NormalWeb">
    <w:name w:val="Normal (Web)"/>
    <w:basedOn w:val="Normal"/>
    <w:uiPriority w:val="99"/>
    <w:semiHidden/>
    <w:unhideWhenUsed/>
    <w:rsid w:val="0029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Yasar Gurkan YGS. SEHER</dc:creator>
  <cp:keywords/>
  <dc:description/>
  <cp:lastModifiedBy>Yasar Gurkan YGS. SEHER</cp:lastModifiedBy>
  <cp:revision>2</cp:revision>
  <cp:lastPrinted>2024-05-07T13:24:00Z</cp:lastPrinted>
  <dcterms:created xsi:type="dcterms:W3CDTF">2024-05-07T13:24:00Z</dcterms:created>
  <dcterms:modified xsi:type="dcterms:W3CDTF">2024-05-07T13:24:00Z</dcterms:modified>
</cp:coreProperties>
</file>